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13D422B7" w:rsidR="00EB46E5" w:rsidRPr="00BF54FE" w:rsidRDefault="00B204E3" w:rsidP="00E0009A">
      <w:pPr>
        <w:pStyle w:val="Titul2"/>
      </w:pPr>
      <w:r>
        <w:t>Název zakázky: „</w:t>
      </w:r>
      <w:r w:rsidR="00E0009A">
        <w:t xml:space="preserve">Cyklická obnova trati </w:t>
      </w:r>
      <w:r w:rsidR="00E0009A">
        <w:br/>
        <w:t xml:space="preserve">v úseku </w:t>
      </w:r>
      <w:r w:rsidR="000A2E22">
        <w:t>Vsetín</w:t>
      </w:r>
      <w:r w:rsidR="00E0009A">
        <w:t xml:space="preserve"> – Horní Lideč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5E20B6BE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280F8758" w:rsidR="00A5674E" w:rsidRDefault="00A5674E" w:rsidP="00A5674E">
      <w:pPr>
        <w:pStyle w:val="Textbezodsazen"/>
      </w:pPr>
      <w:r>
        <w:t>Žádáme, aby bylo s těmito dokumenty nakládáno podle ust. § 218 ZZVZ.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6C7F928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15BF" w14:textId="77777777" w:rsidR="00AA5A79" w:rsidRDefault="00AA5A79" w:rsidP="00962258">
      <w:pPr>
        <w:spacing w:after="0" w:line="240" w:lineRule="auto"/>
      </w:pPr>
      <w:r>
        <w:separator/>
      </w:r>
    </w:p>
  </w:endnote>
  <w:endnote w:type="continuationSeparator" w:id="0">
    <w:p w14:paraId="78359978" w14:textId="77777777" w:rsidR="00AA5A79" w:rsidRDefault="00AA5A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C119" w14:textId="77777777" w:rsidR="00AA5A79" w:rsidRDefault="00AA5A79" w:rsidP="00962258">
      <w:pPr>
        <w:spacing w:after="0" w:line="240" w:lineRule="auto"/>
      </w:pPr>
      <w:r>
        <w:separator/>
      </w:r>
    </w:p>
  </w:footnote>
  <w:footnote w:type="continuationSeparator" w:id="0">
    <w:p w14:paraId="5074FCD2" w14:textId="77777777" w:rsidR="00AA5A79" w:rsidRDefault="00AA5A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0494E249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6774BD73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49DE1266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2E22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100C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2F1A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0040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5B2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64595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5C78"/>
    <w:rsid w:val="008C7EFE"/>
    <w:rsid w:val="008D03B9"/>
    <w:rsid w:val="008D30C7"/>
    <w:rsid w:val="008D77E9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85384"/>
    <w:rsid w:val="00B97CC3"/>
    <w:rsid w:val="00BB56A2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15BAA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61E29"/>
    <w:rsid w:val="00D831A3"/>
    <w:rsid w:val="00D85204"/>
    <w:rsid w:val="00D90C8B"/>
    <w:rsid w:val="00D97BE3"/>
    <w:rsid w:val="00DA27EA"/>
    <w:rsid w:val="00DA3711"/>
    <w:rsid w:val="00DB2ED0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009A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64A3F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EF2053"/>
    <w:rsid w:val="00F016C7"/>
    <w:rsid w:val="00F05E49"/>
    <w:rsid w:val="00F12DEC"/>
    <w:rsid w:val="00F1715C"/>
    <w:rsid w:val="00F262A0"/>
    <w:rsid w:val="00F26D51"/>
    <w:rsid w:val="00F310F8"/>
    <w:rsid w:val="00F35939"/>
    <w:rsid w:val="00F45607"/>
    <w:rsid w:val="00F4722B"/>
    <w:rsid w:val="00F54432"/>
    <w:rsid w:val="00F659EB"/>
    <w:rsid w:val="00F66312"/>
    <w:rsid w:val="00F705D1"/>
    <w:rsid w:val="00F7400A"/>
    <w:rsid w:val="00F83AE6"/>
    <w:rsid w:val="00F84891"/>
    <w:rsid w:val="00F86BA6"/>
    <w:rsid w:val="00F8788B"/>
    <w:rsid w:val="00FA465D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M&#252;ller\Vzorov&#233;%20dokumety\Vzorov&#233;%20dokumenty%20O&#344;\14.%20aktualizace%20-%20P&#344;IPRAVOVAN&#193;\4_Prost&#233;%20rekonstrukce\1_Postup%20dle%20ZZVZ_zm&#283;na_220124\D&#237;l%202_2%20Dopis_nab&#237;dky_R-F_24_1_n&#225;rodn&#237;_zdroje_P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Dopis_nabídky_R-F_24_1_národní_zdroje_PR.dotx</Template>
  <TotalTime>2</TotalTime>
  <Pages>2</Pages>
  <Words>400</Words>
  <Characters>2362</Characters>
  <Application>Microsoft Office Word</Application>
  <DocSecurity>0</DocSecurity>
  <Lines>57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OVZ</cp:lastModifiedBy>
  <cp:revision>4</cp:revision>
  <cp:lastPrinted>2019-03-07T14:42:00Z</cp:lastPrinted>
  <dcterms:created xsi:type="dcterms:W3CDTF">2025-07-07T08:56:00Z</dcterms:created>
  <dcterms:modified xsi:type="dcterms:W3CDTF">2026-01-19T13:42:00Z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